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CF" w:rsidRDefault="003D63CF" w:rsidP="003D63C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416" w:rsidRPr="00EC0955" w:rsidRDefault="00EC0955" w:rsidP="00DE64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09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6144DF" w:rsidRDefault="006144DF" w:rsidP="006144D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67018" w:rsidRDefault="00A67018" w:rsidP="00A6701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67018">
        <w:rPr>
          <w:rFonts w:ascii="Times New Roman" w:hAnsi="Times New Roman" w:cs="Times New Roman"/>
          <w:sz w:val="28"/>
          <w:szCs w:val="28"/>
          <w:lang w:val="kk-KZ"/>
        </w:rPr>
        <w:t>Жария тыңдау</w:t>
      </w:r>
      <w:r w:rsidR="002A3858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A67018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хабарландыру</w:t>
      </w:r>
    </w:p>
    <w:p w:rsidR="00A67018" w:rsidRDefault="00A67018" w:rsidP="00A6701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144DF" w:rsidRPr="003D63CF" w:rsidRDefault="006144DF" w:rsidP="006144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63C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Ұлттық экономика министрлігі Табиғи монополияларды реттеу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D63CF">
        <w:rPr>
          <w:rFonts w:ascii="Times New Roman" w:hAnsi="Times New Roman" w:cs="Times New Roman"/>
          <w:sz w:val="28"/>
          <w:szCs w:val="28"/>
          <w:lang w:val="kk-KZ"/>
        </w:rPr>
        <w:t xml:space="preserve">омитеті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3D63CF">
        <w:rPr>
          <w:rFonts w:ascii="Times New Roman" w:hAnsi="Times New Roman" w:cs="Times New Roman"/>
          <w:sz w:val="28"/>
          <w:szCs w:val="28"/>
          <w:lang w:val="kk-KZ"/>
        </w:rPr>
        <w:t>епартаментінің 2020 жылғы 19 наурыздағы №05-13/</w:t>
      </w:r>
      <w:r w:rsidR="00A404CF">
        <w:rPr>
          <w:rFonts w:ascii="Times New Roman" w:hAnsi="Times New Roman" w:cs="Times New Roman"/>
          <w:sz w:val="28"/>
          <w:szCs w:val="28"/>
          <w:lang w:val="kk-KZ"/>
        </w:rPr>
        <w:t>438</w:t>
      </w:r>
      <w:r w:rsidRPr="003D63CF">
        <w:rPr>
          <w:rFonts w:ascii="Times New Roman" w:hAnsi="Times New Roman" w:cs="Times New Roman"/>
          <w:sz w:val="28"/>
          <w:szCs w:val="28"/>
          <w:lang w:val="kk-KZ"/>
        </w:rPr>
        <w:t xml:space="preserve"> хатының негізінде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D63CF">
        <w:rPr>
          <w:rFonts w:ascii="Times New Roman" w:hAnsi="Times New Roman" w:cs="Times New Roman"/>
          <w:sz w:val="28"/>
          <w:szCs w:val="28"/>
          <w:lang w:val="kk-KZ"/>
        </w:rPr>
        <w:t>Астана-Теплотранзит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D63CF">
        <w:rPr>
          <w:rFonts w:ascii="Times New Roman" w:hAnsi="Times New Roman" w:cs="Times New Roman"/>
          <w:sz w:val="28"/>
          <w:szCs w:val="28"/>
          <w:lang w:val="kk-KZ"/>
        </w:rPr>
        <w:t xml:space="preserve"> АҚ Қазақстан Республикасында төтенше жағдайдың қолданы</w:t>
      </w:r>
      <w:r>
        <w:rPr>
          <w:rFonts w:ascii="Times New Roman" w:hAnsi="Times New Roman" w:cs="Times New Roman"/>
          <w:sz w:val="28"/>
          <w:szCs w:val="28"/>
          <w:lang w:val="kk-KZ"/>
        </w:rPr>
        <w:t>лу</w:t>
      </w:r>
      <w:r w:rsidRPr="003D63CF">
        <w:rPr>
          <w:rFonts w:ascii="Times New Roman" w:hAnsi="Times New Roman" w:cs="Times New Roman"/>
          <w:sz w:val="28"/>
          <w:szCs w:val="28"/>
          <w:lang w:val="kk-KZ"/>
        </w:rPr>
        <w:t xml:space="preserve">ы аяқталғанға дейін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3D63CF">
        <w:rPr>
          <w:rFonts w:ascii="Times New Roman" w:hAnsi="Times New Roman" w:cs="Times New Roman"/>
          <w:sz w:val="28"/>
          <w:szCs w:val="28"/>
          <w:lang w:val="kk-KZ"/>
        </w:rPr>
        <w:t>2019 жылға тұтынушылар және өзге де мүдделі тұлғалар алдындағы кәсіпорынның қызметі туралы жыл сайынғы есептің ауыстырыла</w:t>
      </w:r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3D63CF">
        <w:rPr>
          <w:rFonts w:ascii="Times New Roman" w:hAnsi="Times New Roman" w:cs="Times New Roman"/>
          <w:sz w:val="28"/>
          <w:szCs w:val="28"/>
          <w:lang w:val="kk-KZ"/>
        </w:rPr>
        <w:t>ны туралы хабарлайды.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617B1" w:rsidRPr="00A67018" w:rsidRDefault="005617B1" w:rsidP="00DE64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17B1" w:rsidRPr="00A67018" w:rsidRDefault="005617B1" w:rsidP="00DE64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63CF" w:rsidRPr="003D63CF" w:rsidRDefault="003D63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D63CF" w:rsidRPr="003D63CF" w:rsidSect="003D63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16"/>
    <w:rsid w:val="002A3858"/>
    <w:rsid w:val="003D63CF"/>
    <w:rsid w:val="00522D2A"/>
    <w:rsid w:val="005617B1"/>
    <w:rsid w:val="006144DF"/>
    <w:rsid w:val="00837F08"/>
    <w:rsid w:val="00965CB7"/>
    <w:rsid w:val="00A404CF"/>
    <w:rsid w:val="00A67018"/>
    <w:rsid w:val="00D66F43"/>
    <w:rsid w:val="00DE6416"/>
    <w:rsid w:val="00E14B6C"/>
    <w:rsid w:val="00E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B32E"/>
  <w15:docId w15:val="{84FC348F-465A-406F-8427-A3C238CA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10</cp:revision>
  <cp:lastPrinted>2020-04-21T04:48:00Z</cp:lastPrinted>
  <dcterms:created xsi:type="dcterms:W3CDTF">2020-04-21T04:37:00Z</dcterms:created>
  <dcterms:modified xsi:type="dcterms:W3CDTF">2020-04-21T07:43:00Z</dcterms:modified>
</cp:coreProperties>
</file>